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04" w:rsidRDefault="00B60063" w:rsidP="00B60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Participation Rubric</w:t>
      </w:r>
    </w:p>
    <w:p w:rsidR="00B60063" w:rsidRDefault="00804234" w:rsidP="00B60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Grades 3</w:t>
      </w:r>
      <w:r w:rsidR="00B60063">
        <w:rPr>
          <w:b/>
          <w:sz w:val="36"/>
          <w:szCs w:val="36"/>
        </w:rPr>
        <w:t>-5</w:t>
      </w:r>
    </w:p>
    <w:p w:rsidR="006769FA" w:rsidRDefault="006769FA" w:rsidP="00B60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60% of PE grade</w:t>
      </w:r>
    </w:p>
    <w:p w:rsidR="00B60063" w:rsidRPr="006769FA" w:rsidRDefault="00965C43" w:rsidP="00B60063">
      <w:pPr>
        <w:rPr>
          <w:sz w:val="32"/>
          <w:szCs w:val="32"/>
        </w:rPr>
      </w:pPr>
      <w:r w:rsidRPr="006769FA">
        <w:rPr>
          <w:sz w:val="32"/>
          <w:szCs w:val="32"/>
        </w:rPr>
        <w:t xml:space="preserve">100 points: </w:t>
      </w:r>
      <w:r w:rsidR="00B60063" w:rsidRPr="006769FA">
        <w:rPr>
          <w:sz w:val="32"/>
          <w:szCs w:val="32"/>
        </w:rPr>
        <w:t xml:space="preserve">  Student actively participates in physical education class, come</w:t>
      </w:r>
      <w:r w:rsidR="00804234" w:rsidRPr="006769FA">
        <w:rPr>
          <w:sz w:val="32"/>
          <w:szCs w:val="32"/>
        </w:rPr>
        <w:t>s</w:t>
      </w:r>
      <w:r w:rsidR="00B60063" w:rsidRPr="006769FA">
        <w:rPr>
          <w:sz w:val="32"/>
          <w:szCs w:val="32"/>
        </w:rPr>
        <w:t xml:space="preserve"> prepared with the correct shoes, cooperates with others, respects others and equipment.</w:t>
      </w:r>
    </w:p>
    <w:p w:rsidR="00B60063" w:rsidRPr="006769FA" w:rsidRDefault="00965C43" w:rsidP="00B60063">
      <w:pPr>
        <w:rPr>
          <w:sz w:val="32"/>
          <w:szCs w:val="32"/>
        </w:rPr>
      </w:pPr>
      <w:r w:rsidRPr="006769FA">
        <w:rPr>
          <w:sz w:val="32"/>
          <w:szCs w:val="32"/>
        </w:rPr>
        <w:t>95 points</w:t>
      </w:r>
      <w:r w:rsidR="00B60063" w:rsidRPr="006769FA">
        <w:rPr>
          <w:sz w:val="32"/>
          <w:szCs w:val="32"/>
        </w:rPr>
        <w:t xml:space="preserve">:  </w:t>
      </w:r>
      <w:r w:rsidR="007A4521" w:rsidRPr="006769FA">
        <w:rPr>
          <w:sz w:val="32"/>
          <w:szCs w:val="32"/>
        </w:rPr>
        <w:t>Student has not participated 1</w:t>
      </w:r>
      <w:r w:rsidR="00804234" w:rsidRPr="006769FA">
        <w:rPr>
          <w:sz w:val="32"/>
          <w:szCs w:val="32"/>
        </w:rPr>
        <w:t xml:space="preserve"> time</w:t>
      </w:r>
      <w:r w:rsidR="00B60063" w:rsidRPr="006769FA">
        <w:rPr>
          <w:sz w:val="32"/>
          <w:szCs w:val="32"/>
        </w:rPr>
        <w:t xml:space="preserve"> throughout the 9 week grading period.</w:t>
      </w:r>
    </w:p>
    <w:p w:rsidR="00B60063" w:rsidRPr="006769FA" w:rsidRDefault="00965C43" w:rsidP="00B60063">
      <w:pPr>
        <w:rPr>
          <w:sz w:val="32"/>
          <w:szCs w:val="32"/>
        </w:rPr>
      </w:pPr>
      <w:r w:rsidRPr="006769FA">
        <w:rPr>
          <w:sz w:val="32"/>
          <w:szCs w:val="32"/>
        </w:rPr>
        <w:t>90 points</w:t>
      </w:r>
      <w:r w:rsidR="00B60063" w:rsidRPr="006769FA">
        <w:rPr>
          <w:sz w:val="32"/>
          <w:szCs w:val="32"/>
        </w:rPr>
        <w:t xml:space="preserve">:  </w:t>
      </w:r>
      <w:r w:rsidR="007A4521" w:rsidRPr="006769FA">
        <w:rPr>
          <w:sz w:val="32"/>
          <w:szCs w:val="32"/>
        </w:rPr>
        <w:t>Student has not participated 2</w:t>
      </w:r>
      <w:r w:rsidR="00B60063" w:rsidRPr="006769FA">
        <w:rPr>
          <w:sz w:val="32"/>
          <w:szCs w:val="32"/>
        </w:rPr>
        <w:t xml:space="preserve"> times throughout the 9 week grading period.</w:t>
      </w:r>
    </w:p>
    <w:p w:rsidR="00B60063" w:rsidRPr="006769FA" w:rsidRDefault="00965C43" w:rsidP="00B60063">
      <w:pPr>
        <w:rPr>
          <w:sz w:val="32"/>
          <w:szCs w:val="32"/>
        </w:rPr>
      </w:pPr>
      <w:r w:rsidRPr="006769FA">
        <w:rPr>
          <w:sz w:val="32"/>
          <w:szCs w:val="32"/>
        </w:rPr>
        <w:t>85 points</w:t>
      </w:r>
      <w:r w:rsidR="00B60063" w:rsidRPr="006769FA">
        <w:rPr>
          <w:sz w:val="32"/>
          <w:szCs w:val="32"/>
        </w:rPr>
        <w:t>:  S</w:t>
      </w:r>
      <w:r w:rsidR="007A4521" w:rsidRPr="006769FA">
        <w:rPr>
          <w:sz w:val="32"/>
          <w:szCs w:val="32"/>
        </w:rPr>
        <w:t xml:space="preserve">tudent has not participated 3 </w:t>
      </w:r>
      <w:r w:rsidR="00B60063" w:rsidRPr="006769FA">
        <w:rPr>
          <w:sz w:val="32"/>
          <w:szCs w:val="32"/>
        </w:rPr>
        <w:t>times throughout the 9 week grading period.</w:t>
      </w:r>
    </w:p>
    <w:p w:rsidR="00804234" w:rsidRPr="006769FA" w:rsidRDefault="00965C43" w:rsidP="00804234">
      <w:pPr>
        <w:rPr>
          <w:sz w:val="32"/>
          <w:szCs w:val="32"/>
        </w:rPr>
      </w:pPr>
      <w:r w:rsidRPr="006769FA">
        <w:rPr>
          <w:sz w:val="32"/>
          <w:szCs w:val="32"/>
        </w:rPr>
        <w:t>80 points</w:t>
      </w:r>
      <w:r w:rsidR="00804234" w:rsidRPr="006769FA">
        <w:rPr>
          <w:sz w:val="32"/>
          <w:szCs w:val="32"/>
        </w:rPr>
        <w:t>:  Student has not participated 4 times throughout the 9 week grading period.</w:t>
      </w:r>
    </w:p>
    <w:p w:rsidR="00804234" w:rsidRPr="006769FA" w:rsidRDefault="00965C43" w:rsidP="00804234">
      <w:pPr>
        <w:rPr>
          <w:sz w:val="32"/>
          <w:szCs w:val="32"/>
        </w:rPr>
      </w:pPr>
      <w:r w:rsidRPr="006769FA">
        <w:rPr>
          <w:sz w:val="32"/>
          <w:szCs w:val="32"/>
        </w:rPr>
        <w:t>75 points</w:t>
      </w:r>
      <w:r w:rsidR="00804234" w:rsidRPr="006769FA">
        <w:rPr>
          <w:sz w:val="32"/>
          <w:szCs w:val="32"/>
        </w:rPr>
        <w:t xml:space="preserve">: </w:t>
      </w:r>
      <w:r w:rsidRPr="006769FA">
        <w:rPr>
          <w:sz w:val="32"/>
          <w:szCs w:val="32"/>
        </w:rPr>
        <w:t xml:space="preserve"> </w:t>
      </w:r>
      <w:r w:rsidR="00804234" w:rsidRPr="006769FA">
        <w:rPr>
          <w:sz w:val="32"/>
          <w:szCs w:val="32"/>
        </w:rPr>
        <w:t>Student has not participated 5 times throughout the 9 week grading period.</w:t>
      </w:r>
    </w:p>
    <w:p w:rsidR="00804234" w:rsidRPr="006769FA" w:rsidRDefault="00965C43" w:rsidP="00804234">
      <w:pPr>
        <w:rPr>
          <w:sz w:val="32"/>
          <w:szCs w:val="32"/>
        </w:rPr>
      </w:pPr>
      <w:r w:rsidRPr="006769FA">
        <w:rPr>
          <w:sz w:val="32"/>
          <w:szCs w:val="32"/>
        </w:rPr>
        <w:t>70 points</w:t>
      </w:r>
      <w:r w:rsidR="00804234" w:rsidRPr="006769FA">
        <w:rPr>
          <w:sz w:val="32"/>
          <w:szCs w:val="32"/>
        </w:rPr>
        <w:t xml:space="preserve">: </w:t>
      </w:r>
      <w:r w:rsidRPr="006769FA">
        <w:rPr>
          <w:sz w:val="32"/>
          <w:szCs w:val="32"/>
        </w:rPr>
        <w:t xml:space="preserve"> </w:t>
      </w:r>
      <w:r w:rsidR="00804234" w:rsidRPr="006769FA">
        <w:rPr>
          <w:sz w:val="32"/>
          <w:szCs w:val="32"/>
        </w:rPr>
        <w:t>Student has not participated 6 times throughout the 9 week grading period.</w:t>
      </w:r>
    </w:p>
    <w:p w:rsidR="00532CE4" w:rsidRPr="006769FA" w:rsidRDefault="00532CE4" w:rsidP="00804234">
      <w:pPr>
        <w:rPr>
          <w:sz w:val="32"/>
          <w:szCs w:val="32"/>
        </w:rPr>
      </w:pPr>
      <w:r w:rsidRPr="006769FA">
        <w:rPr>
          <w:sz w:val="32"/>
          <w:szCs w:val="32"/>
        </w:rPr>
        <w:t>65 points:  Student has not participated 7 times throughout the 9 week grading period.</w:t>
      </w:r>
    </w:p>
    <w:p w:rsidR="00C37EF8" w:rsidRPr="006769FA" w:rsidRDefault="00532CE4" w:rsidP="00804234">
      <w:pPr>
        <w:rPr>
          <w:sz w:val="32"/>
          <w:szCs w:val="32"/>
        </w:rPr>
      </w:pPr>
      <w:r w:rsidRPr="006769FA">
        <w:rPr>
          <w:sz w:val="32"/>
          <w:szCs w:val="32"/>
        </w:rPr>
        <w:t>60 points:  Student has not participated 8 times throughout the 9 week grading period.</w:t>
      </w:r>
    </w:p>
    <w:p w:rsidR="006769FA" w:rsidRDefault="006769FA" w:rsidP="00773FBA">
      <w:pPr>
        <w:jc w:val="center"/>
        <w:rPr>
          <w:b/>
          <w:sz w:val="28"/>
          <w:szCs w:val="28"/>
          <w:u w:val="single"/>
        </w:rPr>
      </w:pPr>
    </w:p>
    <w:p w:rsidR="00773FBA" w:rsidRPr="00773FBA" w:rsidRDefault="00773FBA" w:rsidP="00773FB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Next Generation Sunshine State Standards</w:t>
      </w:r>
    </w:p>
    <w:p w:rsidR="00773FBA" w:rsidRPr="00C40927" w:rsidRDefault="00773FBA" w:rsidP="00773FBA">
      <w:pPr>
        <w:rPr>
          <w:rFonts w:ascii="Times New Roman" w:hAnsi="Times New Roman"/>
          <w:sz w:val="20"/>
          <w:szCs w:val="20"/>
        </w:rPr>
      </w:pPr>
      <w:hyperlink r:id="rId4" w:history="1">
        <w:r w:rsidR="00C528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PE.3.R.5.1: List ways to work cooperatively with peers of different skill levels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773FBA" w:rsidRPr="00C40927" w:rsidRDefault="00773FBA" w:rsidP="00773FBA">
      <w:pPr>
        <w:rPr>
          <w:rFonts w:ascii="Times New Roman" w:hAnsi="Times New Roman"/>
          <w:sz w:val="20"/>
          <w:szCs w:val="20"/>
        </w:rPr>
      </w:pPr>
      <w:hyperlink r:id="rId5" w:history="1">
        <w:r w:rsidR="00C528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PE.3.R.5.2: List ways to show respect for the views of a peer from a different cultural background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</w:hyperlink>
    </w:p>
    <w:p w:rsidR="00773FBA" w:rsidRPr="00C40927" w:rsidRDefault="00773FBA" w:rsidP="00773FBA">
      <w:pPr>
        <w:rPr>
          <w:rFonts w:ascii="Times New Roman" w:hAnsi="Times New Roman"/>
          <w:sz w:val="20"/>
          <w:szCs w:val="20"/>
        </w:rPr>
      </w:pPr>
      <w:hyperlink r:id="rId6" w:history="1">
        <w:r w:rsidR="00C528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PE.3.R.5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.3: </w:t>
        </w:r>
        <w:r w:rsidR="00C528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Identify ways to take responsibility for his/her 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own behavior. </w:t>
        </w:r>
      </w:hyperlink>
    </w:p>
    <w:p w:rsidR="00773FBA" w:rsidRPr="00C40927" w:rsidRDefault="00773FBA" w:rsidP="00773FBA">
      <w:pPr>
        <w:rPr>
          <w:rFonts w:ascii="Times New Roman" w:hAnsi="Times New Roman"/>
          <w:sz w:val="20"/>
          <w:szCs w:val="20"/>
        </w:rPr>
      </w:pPr>
      <w:hyperlink r:id="rId7" w:history="1">
        <w:r w:rsidR="00C528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PE.3.R.6.1</w:t>
        </w:r>
        <w:r w:rsidR="00287AB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: List personally challenging physical-activity experiences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773FBA" w:rsidRPr="00C40927" w:rsidRDefault="00773FBA" w:rsidP="00773FBA">
      <w:pPr>
        <w:rPr>
          <w:rFonts w:ascii="Times New Roman" w:hAnsi="Times New Roman"/>
          <w:sz w:val="20"/>
          <w:szCs w:val="20"/>
        </w:rPr>
      </w:pPr>
      <w:hyperlink r:id="rId8" w:history="1">
        <w:r w:rsidR="00287AB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PE.3.R.6.2: Describe ways to appreciate the good physical performance of others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773FBA" w:rsidRPr="00C40927" w:rsidRDefault="00773FBA" w:rsidP="00773FBA">
      <w:pPr>
        <w:rPr>
          <w:rFonts w:ascii="Times New Roman" w:hAnsi="Times New Roman"/>
          <w:sz w:val="20"/>
          <w:szCs w:val="20"/>
        </w:rPr>
      </w:pPr>
      <w:hyperlink r:id="rId9" w:history="1">
        <w:r w:rsidR="00287AB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PE.3.R.6.4: Identify ways to celebrate one’s own physical accomplishments while displaying sportsmanship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675FE8" w:rsidRPr="00C40927" w:rsidRDefault="00675FE8" w:rsidP="00675FE8">
      <w:pPr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DE48E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PE.4.R.5.1: Discuss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the influence of individual differences on participation in physical activities. </w:t>
        </w:r>
      </w:hyperlink>
    </w:p>
    <w:p w:rsidR="00675FE8" w:rsidRPr="00C40927" w:rsidRDefault="00675FE8" w:rsidP="00675FE8">
      <w:pPr>
        <w:jc w:val="both"/>
        <w:rPr>
          <w:rFonts w:ascii="Times New Roman" w:hAnsi="Times New Roman"/>
          <w:sz w:val="20"/>
          <w:szCs w:val="20"/>
        </w:rPr>
      </w:pPr>
      <w:hyperlink r:id="rId11" w:history="1">
        <w:r w:rsidR="00DE48E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PE.4.R.5.2: List ways to encourage others while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refrain</w:t>
        </w:r>
        <w:r w:rsidR="00DE48E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ing from insulting/negative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statements. </w:t>
        </w:r>
      </w:hyperlink>
    </w:p>
    <w:p w:rsidR="00675FE8" w:rsidRPr="00C40927" w:rsidRDefault="00675FE8" w:rsidP="00675FE8">
      <w:pPr>
        <w:jc w:val="both"/>
        <w:rPr>
          <w:rFonts w:ascii="Times New Roman" w:hAnsi="Times New Roman"/>
          <w:sz w:val="20"/>
          <w:szCs w:val="20"/>
        </w:rPr>
      </w:pPr>
      <w:hyperlink r:id="rId12" w:history="1">
        <w:r w:rsidR="00DE48E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PE.4.R.5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.3: Demonstrate respect and caring for student(s) with disabilities through verbal and non-verbal encouragement and assistance. </w:t>
        </w:r>
      </w:hyperlink>
    </w:p>
    <w:p w:rsidR="00675FE8" w:rsidRPr="00C40927" w:rsidRDefault="00675FE8" w:rsidP="00675FE8">
      <w:pPr>
        <w:jc w:val="both"/>
        <w:rPr>
          <w:rFonts w:ascii="Times New Roman" w:hAnsi="Times New Roman"/>
          <w:sz w:val="20"/>
          <w:szCs w:val="20"/>
        </w:rPr>
      </w:pPr>
      <w:hyperlink r:id="rId13" w:history="1">
        <w:r w:rsidR="00DE48E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PE.4.R.6.1: Discuss how physical activity can be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a positive opportunity for social and group interaction. </w:t>
        </w:r>
      </w:hyperlink>
    </w:p>
    <w:p w:rsidR="00675FE8" w:rsidRPr="00C40927" w:rsidRDefault="00675FE8" w:rsidP="00675FE8">
      <w:pPr>
        <w:jc w:val="both"/>
        <w:rPr>
          <w:rFonts w:ascii="Times New Roman" w:hAnsi="Times New Roman"/>
          <w:sz w:val="20"/>
          <w:szCs w:val="20"/>
        </w:rPr>
      </w:pPr>
      <w:hyperlink r:id="rId14" w:history="1">
        <w:r w:rsidR="00DE48E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PE.4.R.6.2: Describe the connection betwee</w:t>
        </w:r>
        <w:r w:rsidR="00E05A2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n</w:t>
        </w:r>
        <w:r w:rsidR="00DE48E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skill competence and enjoyment</w:t>
        </w:r>
        <w:r w:rsidR="00E05A2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of physical activity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675FE8" w:rsidRPr="00C40927" w:rsidRDefault="00675FE8" w:rsidP="00675FE8">
      <w:pPr>
        <w:jc w:val="both"/>
        <w:rPr>
          <w:rFonts w:ascii="Times New Roman" w:hAnsi="Times New Roman"/>
          <w:sz w:val="20"/>
          <w:szCs w:val="20"/>
        </w:rPr>
      </w:pPr>
      <w:hyperlink r:id="rId15" w:history="1">
        <w:r w:rsidR="00E05A2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PE.4.R.6.3: Discuss ways to celebrate one’s own physical accomplishments while displaying sportsmanship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7B1939" w:rsidRPr="00C40927" w:rsidTr="007A79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939" w:rsidRPr="00C40927" w:rsidRDefault="007B1939" w:rsidP="007A7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</w:hyperlink>
            <w:hyperlink r:id="rId17" w:history="1">
              <w:r w:rsidR="004D3E14">
                <w:rPr>
                  <w:rFonts w:ascii="Times New Roman" w:eastAsia="Times New Roman" w:hAnsi="Times New Roman"/>
                  <w:sz w:val="20"/>
                  <w:szCs w:val="20"/>
                </w:rPr>
                <w:t>PE.5.R.5.1</w:t>
              </w:r>
              <w:r w:rsidR="004D3E14"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: </w:t>
              </w:r>
              <w:r w:rsidR="004D3E14">
                <w:rPr>
                  <w:rFonts w:ascii="Times New Roman" w:eastAsia="Times New Roman" w:hAnsi="Times New Roman"/>
                  <w:sz w:val="20"/>
                  <w:szCs w:val="20"/>
                </w:rPr>
                <w:t>Describe a benefit of w</w:t>
              </w:r>
              <w:r w:rsidR="004D3E14"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ork productively with a partner to improve performance. </w:t>
              </w:r>
            </w:hyperlink>
          </w:p>
          <w:p w:rsidR="007B1939" w:rsidRPr="00C40927" w:rsidRDefault="007B1939" w:rsidP="007A79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927">
              <w:rPr>
                <w:rFonts w:ascii="Times New Roman" w:eastAsia="Times New Roman" w:hAnsi="Times New Roman"/>
                <w:sz w:val="20"/>
                <w:szCs w:val="20"/>
              </w:rPr>
              <w:t>  </w:t>
            </w:r>
          </w:p>
        </w:tc>
      </w:tr>
      <w:tr w:rsidR="007B1939" w:rsidRPr="00C40927" w:rsidTr="007A79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939" w:rsidRPr="00C40927" w:rsidRDefault="007B1939" w:rsidP="007A7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8" w:history="1">
              <w:r w:rsidR="00E05A21">
                <w:rPr>
                  <w:rFonts w:ascii="Times New Roman" w:eastAsia="Times New Roman" w:hAnsi="Times New Roman"/>
                  <w:sz w:val="20"/>
                  <w:szCs w:val="20"/>
                </w:rPr>
                <w:t>PE.5.R.5.2: Describe ways to utilize equipment safely during physical activities</w:t>
              </w:r>
              <w:r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. </w:t>
              </w:r>
            </w:hyperlink>
          </w:p>
          <w:p w:rsidR="007B1939" w:rsidRPr="00C40927" w:rsidRDefault="007B1939" w:rsidP="007A79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927">
              <w:rPr>
                <w:rFonts w:ascii="Times New Roman" w:eastAsia="Times New Roman" w:hAnsi="Times New Roman"/>
                <w:sz w:val="20"/>
                <w:szCs w:val="20"/>
              </w:rPr>
              <w:t>  </w:t>
            </w:r>
          </w:p>
        </w:tc>
      </w:tr>
      <w:tr w:rsidR="007B1939" w:rsidRPr="00C40927" w:rsidTr="007A79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939" w:rsidRPr="00C40927" w:rsidRDefault="007B1939" w:rsidP="007A7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9" w:history="1">
              <w:r w:rsidR="00E05A21">
                <w:rPr>
                  <w:rFonts w:ascii="Times New Roman" w:eastAsia="Times New Roman" w:hAnsi="Times New Roman"/>
                  <w:sz w:val="20"/>
                  <w:szCs w:val="20"/>
                </w:rPr>
                <w:t>PE.5.R</w:t>
              </w:r>
              <w:r w:rsidR="004D3E14">
                <w:rPr>
                  <w:rFonts w:ascii="Times New Roman" w:eastAsia="Times New Roman" w:hAnsi="Times New Roman"/>
                  <w:sz w:val="20"/>
                  <w:szCs w:val="20"/>
                </w:rPr>
                <w:t>.5.3</w:t>
              </w:r>
              <w:r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: </w:t>
              </w:r>
              <w:r w:rsidR="004D3E14">
                <w:rPr>
                  <w:rFonts w:ascii="Times New Roman" w:eastAsia="Times New Roman" w:hAnsi="Times New Roman"/>
                  <w:sz w:val="20"/>
                  <w:szCs w:val="20"/>
                </w:rPr>
                <w:t>Describe the influence of individual differences on participation in physical activities</w:t>
              </w:r>
              <w:r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. </w:t>
              </w:r>
            </w:hyperlink>
          </w:p>
          <w:p w:rsidR="007B1939" w:rsidRPr="00C40927" w:rsidRDefault="007B1939" w:rsidP="007A79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927">
              <w:rPr>
                <w:rFonts w:ascii="Times New Roman" w:eastAsia="Times New Roman" w:hAnsi="Times New Roman"/>
                <w:sz w:val="20"/>
                <w:szCs w:val="20"/>
              </w:rPr>
              <w:t>  </w:t>
            </w:r>
          </w:p>
        </w:tc>
      </w:tr>
      <w:tr w:rsidR="00FA7690" w:rsidRPr="00C40927" w:rsidTr="007A79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90" w:rsidRPr="00C40927" w:rsidRDefault="00FA7690" w:rsidP="0003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0" w:history="1">
              <w:r>
                <w:rPr>
                  <w:rFonts w:ascii="Times New Roman" w:eastAsia="Times New Roman" w:hAnsi="Times New Roman"/>
                  <w:sz w:val="20"/>
                  <w:szCs w:val="20"/>
                </w:rPr>
                <w:t>PE.5.R.6.1: Describe how</w:t>
              </w:r>
              <w:r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participation in physical activity is a source of self-expression and meaning. </w:t>
              </w:r>
            </w:hyperlink>
          </w:p>
          <w:p w:rsidR="00FA7690" w:rsidRPr="00C40927" w:rsidRDefault="00FA7690" w:rsidP="00033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7690" w:rsidRPr="00C40927" w:rsidTr="007A79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90" w:rsidRPr="00C40927" w:rsidRDefault="00FA7690" w:rsidP="0003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1" w:history="1">
              <w:r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PE.5.R.6.2: Explain </w:t>
              </w:r>
              <w:r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the benefits of physical activity. </w:t>
              </w:r>
            </w:hyperlink>
          </w:p>
          <w:p w:rsidR="00FA7690" w:rsidRPr="00C40927" w:rsidRDefault="00FA7690" w:rsidP="00033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927">
              <w:rPr>
                <w:rFonts w:ascii="Times New Roman" w:eastAsia="Times New Roman" w:hAnsi="Times New Roman"/>
                <w:sz w:val="20"/>
                <w:szCs w:val="20"/>
              </w:rPr>
              <w:t>  </w:t>
            </w:r>
          </w:p>
        </w:tc>
      </w:tr>
      <w:tr w:rsidR="00FA7690" w:rsidRPr="00C40927" w:rsidTr="007A79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90" w:rsidRPr="00C40927" w:rsidRDefault="00FA7690" w:rsidP="0003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2" w:history="1">
              <w:r>
                <w:rPr>
                  <w:rFonts w:ascii="Times New Roman" w:eastAsia="Times New Roman" w:hAnsi="Times New Roman"/>
                  <w:sz w:val="20"/>
                  <w:szCs w:val="20"/>
                </w:rPr>
                <w:t>PE.5.R.6.3: Explain ways to celebrate one’s own physical accomplishments while displaying sportsmanship</w:t>
              </w:r>
              <w:r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. </w:t>
              </w:r>
            </w:hyperlink>
          </w:p>
        </w:tc>
      </w:tr>
      <w:tr w:rsidR="00FA7690" w:rsidRPr="00C40927" w:rsidTr="007A79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90" w:rsidRPr="00C40927" w:rsidRDefault="00FA7690" w:rsidP="007A7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3" w:history="1">
              <w:r w:rsidRPr="00C4092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675FE8" w:rsidRPr="00773FBA" w:rsidRDefault="00675FE8" w:rsidP="00804234">
      <w:pPr>
        <w:rPr>
          <w:rFonts w:ascii="Times New Roman" w:hAnsi="Times New Roman"/>
          <w:sz w:val="20"/>
          <w:szCs w:val="20"/>
        </w:rPr>
      </w:pPr>
    </w:p>
    <w:p w:rsidR="007B1939" w:rsidRDefault="007B1939" w:rsidP="000F74DA">
      <w:pPr>
        <w:jc w:val="center"/>
        <w:rPr>
          <w:b/>
          <w:sz w:val="32"/>
          <w:szCs w:val="32"/>
          <w:u w:val="single"/>
        </w:rPr>
      </w:pPr>
    </w:p>
    <w:p w:rsidR="007B1939" w:rsidRDefault="007B1939" w:rsidP="000F74DA">
      <w:pPr>
        <w:jc w:val="center"/>
        <w:rPr>
          <w:b/>
          <w:sz w:val="32"/>
          <w:szCs w:val="32"/>
          <w:u w:val="single"/>
        </w:rPr>
      </w:pPr>
    </w:p>
    <w:p w:rsidR="007B1939" w:rsidRDefault="007B1939" w:rsidP="000F74DA">
      <w:pPr>
        <w:jc w:val="center"/>
        <w:rPr>
          <w:b/>
          <w:sz w:val="32"/>
          <w:szCs w:val="32"/>
          <w:u w:val="single"/>
        </w:rPr>
      </w:pPr>
    </w:p>
    <w:p w:rsidR="007B1939" w:rsidRDefault="007B1939" w:rsidP="006A47C1">
      <w:pPr>
        <w:rPr>
          <w:b/>
          <w:sz w:val="32"/>
          <w:szCs w:val="32"/>
          <w:u w:val="single"/>
        </w:rPr>
      </w:pPr>
    </w:p>
    <w:p w:rsidR="00FA7690" w:rsidRDefault="00FA7690" w:rsidP="000F74DA">
      <w:pPr>
        <w:jc w:val="center"/>
        <w:rPr>
          <w:b/>
          <w:sz w:val="36"/>
          <w:szCs w:val="36"/>
          <w:u w:val="single"/>
        </w:rPr>
      </w:pPr>
    </w:p>
    <w:p w:rsidR="004D2304" w:rsidRPr="006769FA" w:rsidRDefault="000F74DA" w:rsidP="000F74DA">
      <w:pPr>
        <w:jc w:val="center"/>
        <w:rPr>
          <w:b/>
          <w:sz w:val="36"/>
          <w:szCs w:val="36"/>
          <w:u w:val="single"/>
        </w:rPr>
      </w:pPr>
      <w:r w:rsidRPr="006769FA">
        <w:rPr>
          <w:b/>
          <w:sz w:val="36"/>
          <w:szCs w:val="36"/>
          <w:u w:val="single"/>
        </w:rPr>
        <w:lastRenderedPageBreak/>
        <w:t>Participation Rubric</w:t>
      </w:r>
    </w:p>
    <w:p w:rsidR="000F74DA" w:rsidRPr="006769FA" w:rsidRDefault="007A7961" w:rsidP="000F74DA">
      <w:pPr>
        <w:jc w:val="center"/>
        <w:rPr>
          <w:b/>
          <w:sz w:val="36"/>
          <w:szCs w:val="36"/>
          <w:u w:val="single"/>
        </w:rPr>
      </w:pPr>
      <w:r w:rsidRPr="006769FA">
        <w:rPr>
          <w:b/>
          <w:sz w:val="36"/>
          <w:szCs w:val="36"/>
          <w:u w:val="single"/>
        </w:rPr>
        <w:t>Grades K-2</w:t>
      </w:r>
    </w:p>
    <w:p w:rsidR="006769FA" w:rsidRPr="006769FA" w:rsidRDefault="006769FA" w:rsidP="000F74DA">
      <w:pPr>
        <w:jc w:val="center"/>
        <w:rPr>
          <w:b/>
          <w:sz w:val="36"/>
          <w:szCs w:val="36"/>
          <w:u w:val="single"/>
        </w:rPr>
      </w:pPr>
      <w:r w:rsidRPr="006769FA">
        <w:rPr>
          <w:b/>
          <w:sz w:val="36"/>
          <w:szCs w:val="36"/>
          <w:u w:val="single"/>
        </w:rPr>
        <w:t>60% of PE grade</w:t>
      </w:r>
    </w:p>
    <w:p w:rsidR="000F74DA" w:rsidRPr="006769FA" w:rsidRDefault="00BB7AC4" w:rsidP="000F74DA">
      <w:pPr>
        <w:rPr>
          <w:sz w:val="32"/>
          <w:szCs w:val="32"/>
        </w:rPr>
      </w:pPr>
      <w:r w:rsidRPr="006769FA">
        <w:rPr>
          <w:sz w:val="32"/>
          <w:szCs w:val="32"/>
        </w:rPr>
        <w:t>100 points</w:t>
      </w:r>
      <w:r w:rsidR="00C350E9" w:rsidRPr="006769FA">
        <w:rPr>
          <w:sz w:val="32"/>
          <w:szCs w:val="32"/>
        </w:rPr>
        <w:t xml:space="preserve"> (CDE +)</w:t>
      </w:r>
      <w:r w:rsidR="000F74DA" w:rsidRPr="006769FA">
        <w:rPr>
          <w:sz w:val="32"/>
          <w:szCs w:val="32"/>
        </w:rPr>
        <w:t>:  Student actively participates in physical education class, comes prepared with the correc</w:t>
      </w:r>
      <w:r w:rsidR="000A7A3E" w:rsidRPr="006769FA">
        <w:rPr>
          <w:sz w:val="32"/>
          <w:szCs w:val="32"/>
        </w:rPr>
        <w:t>t shoes, cooperates with others and respects others and equipment.</w:t>
      </w:r>
    </w:p>
    <w:p w:rsidR="000A7A3E" w:rsidRPr="006769FA" w:rsidRDefault="001646DD" w:rsidP="000F74DA">
      <w:pPr>
        <w:rPr>
          <w:sz w:val="32"/>
          <w:szCs w:val="32"/>
        </w:rPr>
      </w:pPr>
      <w:r>
        <w:rPr>
          <w:sz w:val="32"/>
          <w:szCs w:val="32"/>
        </w:rPr>
        <w:t>91</w:t>
      </w:r>
      <w:r w:rsidR="00BB7AC4" w:rsidRPr="006769FA">
        <w:rPr>
          <w:sz w:val="32"/>
          <w:szCs w:val="32"/>
        </w:rPr>
        <w:t xml:space="preserve"> points</w:t>
      </w:r>
      <w:r w:rsidR="00C350E9" w:rsidRPr="006769FA">
        <w:rPr>
          <w:sz w:val="32"/>
          <w:szCs w:val="32"/>
        </w:rPr>
        <w:t xml:space="preserve"> (CDE +)</w:t>
      </w:r>
      <w:r w:rsidR="000A7A3E" w:rsidRPr="006769FA">
        <w:rPr>
          <w:sz w:val="32"/>
          <w:szCs w:val="32"/>
        </w:rPr>
        <w:t xml:space="preserve">:  </w:t>
      </w:r>
      <w:r w:rsidR="00BB7AC4" w:rsidRPr="006769FA">
        <w:rPr>
          <w:sz w:val="32"/>
          <w:szCs w:val="32"/>
        </w:rPr>
        <w:t>Student has not participated</w:t>
      </w:r>
      <w:r w:rsidR="00F65E74" w:rsidRPr="006769FA">
        <w:rPr>
          <w:sz w:val="32"/>
          <w:szCs w:val="32"/>
        </w:rPr>
        <w:t xml:space="preserve"> </w:t>
      </w:r>
      <w:r w:rsidR="00BB7AC4" w:rsidRPr="006769FA">
        <w:rPr>
          <w:sz w:val="32"/>
          <w:szCs w:val="32"/>
        </w:rPr>
        <w:t>1 time</w:t>
      </w:r>
      <w:r w:rsidR="000A7A3E" w:rsidRPr="006769FA">
        <w:rPr>
          <w:sz w:val="32"/>
          <w:szCs w:val="32"/>
        </w:rPr>
        <w:t xml:space="preserve"> throughout the 9 week grading period.</w:t>
      </w:r>
    </w:p>
    <w:p w:rsidR="00BB7AC4" w:rsidRPr="006769FA" w:rsidRDefault="001646DD" w:rsidP="00B60063">
      <w:pPr>
        <w:rPr>
          <w:sz w:val="32"/>
          <w:szCs w:val="32"/>
        </w:rPr>
      </w:pPr>
      <w:r>
        <w:rPr>
          <w:sz w:val="32"/>
          <w:szCs w:val="32"/>
        </w:rPr>
        <w:t>82</w:t>
      </w:r>
      <w:r w:rsidR="00BB7AC4" w:rsidRPr="006769FA">
        <w:rPr>
          <w:sz w:val="32"/>
          <w:szCs w:val="32"/>
        </w:rPr>
        <w:t xml:space="preserve"> points</w:t>
      </w:r>
      <w:r w:rsidR="00C350E9" w:rsidRPr="006769FA">
        <w:rPr>
          <w:sz w:val="32"/>
          <w:szCs w:val="32"/>
        </w:rPr>
        <w:t xml:space="preserve"> (CDE +)</w:t>
      </w:r>
      <w:r w:rsidR="000A7A3E" w:rsidRPr="006769FA">
        <w:rPr>
          <w:sz w:val="32"/>
          <w:szCs w:val="32"/>
        </w:rPr>
        <w:t xml:space="preserve">:  </w:t>
      </w:r>
      <w:r w:rsidR="00BB7AC4" w:rsidRPr="006769FA">
        <w:rPr>
          <w:sz w:val="32"/>
          <w:szCs w:val="32"/>
        </w:rPr>
        <w:t>Student has not participated 2</w:t>
      </w:r>
      <w:r w:rsidR="000A7A3E" w:rsidRPr="006769FA">
        <w:rPr>
          <w:sz w:val="32"/>
          <w:szCs w:val="32"/>
        </w:rPr>
        <w:t xml:space="preserve"> times throughout the 9 week grading period.</w:t>
      </w:r>
    </w:p>
    <w:p w:rsidR="00B60063" w:rsidRPr="006769FA" w:rsidRDefault="001646DD" w:rsidP="00B60063">
      <w:pPr>
        <w:rPr>
          <w:sz w:val="32"/>
          <w:szCs w:val="32"/>
        </w:rPr>
      </w:pPr>
      <w:r>
        <w:rPr>
          <w:sz w:val="32"/>
          <w:szCs w:val="32"/>
        </w:rPr>
        <w:t>73</w:t>
      </w:r>
      <w:r w:rsidR="00BB7AC4" w:rsidRPr="006769FA">
        <w:rPr>
          <w:sz w:val="32"/>
          <w:szCs w:val="32"/>
        </w:rPr>
        <w:t xml:space="preserve"> points</w:t>
      </w:r>
      <w:r w:rsidR="00C350E9" w:rsidRPr="006769FA">
        <w:rPr>
          <w:sz w:val="32"/>
          <w:szCs w:val="32"/>
        </w:rPr>
        <w:t xml:space="preserve"> (</w:t>
      </w:r>
      <w:r>
        <w:rPr>
          <w:sz w:val="32"/>
          <w:szCs w:val="32"/>
        </w:rPr>
        <w:t>DEV</w:t>
      </w:r>
      <w:r w:rsidR="00F65E74" w:rsidRPr="006769FA">
        <w:rPr>
          <w:sz w:val="32"/>
          <w:szCs w:val="32"/>
        </w:rPr>
        <w:t xml:space="preserve">):  </w:t>
      </w:r>
      <w:r w:rsidR="000A7A3E" w:rsidRPr="006769FA">
        <w:rPr>
          <w:sz w:val="32"/>
          <w:szCs w:val="32"/>
        </w:rPr>
        <w:t>S</w:t>
      </w:r>
      <w:r w:rsidR="00BB7AC4" w:rsidRPr="006769FA">
        <w:rPr>
          <w:sz w:val="32"/>
          <w:szCs w:val="32"/>
        </w:rPr>
        <w:t>tudent has not participated 3</w:t>
      </w:r>
      <w:r w:rsidR="000A7A3E" w:rsidRPr="006769FA">
        <w:rPr>
          <w:sz w:val="32"/>
          <w:szCs w:val="32"/>
        </w:rPr>
        <w:t xml:space="preserve"> times throughout the 9 week grading period.</w:t>
      </w:r>
    </w:p>
    <w:p w:rsidR="00C350E9" w:rsidRPr="006769FA" w:rsidRDefault="001646DD" w:rsidP="00C350E9">
      <w:pPr>
        <w:rPr>
          <w:sz w:val="32"/>
          <w:szCs w:val="32"/>
        </w:rPr>
      </w:pPr>
      <w:r>
        <w:rPr>
          <w:sz w:val="32"/>
          <w:szCs w:val="32"/>
        </w:rPr>
        <w:t>64</w:t>
      </w:r>
      <w:r w:rsidR="00F65E74" w:rsidRPr="006769FA">
        <w:rPr>
          <w:sz w:val="32"/>
          <w:szCs w:val="32"/>
        </w:rPr>
        <w:t xml:space="preserve"> </w:t>
      </w:r>
      <w:r w:rsidR="00C350E9" w:rsidRPr="006769FA">
        <w:rPr>
          <w:sz w:val="32"/>
          <w:szCs w:val="32"/>
        </w:rPr>
        <w:t>points (DEV):  Student has not participated 4 times throughout the 9 week grading period.</w:t>
      </w:r>
    </w:p>
    <w:p w:rsidR="00C350E9" w:rsidRPr="006769FA" w:rsidRDefault="001646DD" w:rsidP="00C350E9">
      <w:pPr>
        <w:rPr>
          <w:sz w:val="32"/>
          <w:szCs w:val="32"/>
        </w:rPr>
      </w:pPr>
      <w:r>
        <w:rPr>
          <w:sz w:val="32"/>
          <w:szCs w:val="32"/>
        </w:rPr>
        <w:t>55</w:t>
      </w:r>
      <w:r w:rsidR="00F65E74" w:rsidRPr="006769FA">
        <w:rPr>
          <w:sz w:val="32"/>
          <w:szCs w:val="32"/>
        </w:rPr>
        <w:t xml:space="preserve"> </w:t>
      </w:r>
      <w:r>
        <w:rPr>
          <w:sz w:val="32"/>
          <w:szCs w:val="32"/>
        </w:rPr>
        <w:t>points (NDE</w:t>
      </w:r>
      <w:r w:rsidR="00C350E9" w:rsidRPr="006769FA">
        <w:rPr>
          <w:sz w:val="32"/>
          <w:szCs w:val="32"/>
        </w:rPr>
        <w:t>): S</w:t>
      </w:r>
      <w:r w:rsidR="000B0BA0" w:rsidRPr="006769FA">
        <w:rPr>
          <w:sz w:val="32"/>
          <w:szCs w:val="32"/>
        </w:rPr>
        <w:t>tudent has not participated 5</w:t>
      </w:r>
      <w:r w:rsidR="00C350E9" w:rsidRPr="006769FA">
        <w:rPr>
          <w:sz w:val="32"/>
          <w:szCs w:val="32"/>
        </w:rPr>
        <w:t xml:space="preserve"> times throughout the 9 week grading period.</w:t>
      </w:r>
    </w:p>
    <w:p w:rsidR="00B319F2" w:rsidRPr="006769FA" w:rsidRDefault="001646DD" w:rsidP="00B319F2">
      <w:pPr>
        <w:rPr>
          <w:sz w:val="32"/>
          <w:szCs w:val="32"/>
        </w:rPr>
      </w:pPr>
      <w:r>
        <w:rPr>
          <w:sz w:val="32"/>
          <w:szCs w:val="32"/>
        </w:rPr>
        <w:t>46 points (NDE</w:t>
      </w:r>
      <w:r w:rsidR="00B319F2" w:rsidRPr="006769FA">
        <w:rPr>
          <w:sz w:val="32"/>
          <w:szCs w:val="32"/>
        </w:rPr>
        <w:t>):  Student has not participated 6 times throughout the 9 week grading period.</w:t>
      </w:r>
    </w:p>
    <w:p w:rsidR="006A47C1" w:rsidRPr="006769FA" w:rsidRDefault="001646DD" w:rsidP="006A47C1">
      <w:pPr>
        <w:rPr>
          <w:sz w:val="32"/>
          <w:szCs w:val="32"/>
        </w:rPr>
      </w:pPr>
      <w:r>
        <w:rPr>
          <w:sz w:val="32"/>
          <w:szCs w:val="32"/>
        </w:rPr>
        <w:t>37</w:t>
      </w:r>
      <w:r w:rsidR="006A47C1" w:rsidRPr="006769FA">
        <w:rPr>
          <w:sz w:val="32"/>
          <w:szCs w:val="32"/>
        </w:rPr>
        <w:t xml:space="preserve"> points (NDE):  Student has not participated 7 times throughout the 9 week grading period.</w:t>
      </w:r>
    </w:p>
    <w:p w:rsidR="006A47C1" w:rsidRPr="006769FA" w:rsidRDefault="006A47C1" w:rsidP="00B319F2">
      <w:pPr>
        <w:rPr>
          <w:sz w:val="32"/>
          <w:szCs w:val="32"/>
        </w:rPr>
      </w:pPr>
    </w:p>
    <w:p w:rsidR="00C350E9" w:rsidRDefault="00C350E9" w:rsidP="00B60063">
      <w:pPr>
        <w:rPr>
          <w:sz w:val="28"/>
          <w:szCs w:val="28"/>
        </w:rPr>
      </w:pPr>
    </w:p>
    <w:p w:rsidR="006769FA" w:rsidRDefault="006769FA" w:rsidP="007B1939">
      <w:pPr>
        <w:jc w:val="center"/>
        <w:rPr>
          <w:b/>
          <w:sz w:val="28"/>
          <w:szCs w:val="28"/>
          <w:u w:val="single"/>
        </w:rPr>
      </w:pPr>
    </w:p>
    <w:p w:rsidR="007B1939" w:rsidRPr="007B1939" w:rsidRDefault="007B1939" w:rsidP="007B19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Next Generation Sunshine State Standards</w:t>
      </w:r>
    </w:p>
    <w:p w:rsidR="00BC5DE4" w:rsidRPr="00C40927" w:rsidRDefault="00BC5DE4" w:rsidP="00BC5DE4">
      <w:pPr>
        <w:rPr>
          <w:rFonts w:ascii="Times New Roman" w:hAnsi="Times New Roman"/>
          <w:sz w:val="20"/>
          <w:szCs w:val="20"/>
        </w:rPr>
      </w:pPr>
      <w:hyperlink r:id="rId24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PE.K.R.5.1:  Identify ways to cooperate with a partner during physical education.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</w:hyperlink>
    </w:p>
    <w:p w:rsidR="00BC5DE4" w:rsidRPr="00C40927" w:rsidRDefault="00BC5DE4" w:rsidP="00BC5DE4">
      <w:pPr>
        <w:rPr>
          <w:rFonts w:ascii="Times New Roman" w:hAnsi="Times New Roman"/>
          <w:sz w:val="20"/>
          <w:szCs w:val="20"/>
        </w:rPr>
      </w:pPr>
      <w:hyperlink r:id="rId25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PE.K.R.5.2:  Use equipment safely and properly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BC5DE4" w:rsidRPr="00C40927" w:rsidRDefault="00BC5DE4" w:rsidP="00BC5DE4">
      <w:pPr>
        <w:rPr>
          <w:rFonts w:ascii="Times New Roman" w:hAnsi="Times New Roman"/>
          <w:sz w:val="20"/>
          <w:szCs w:val="20"/>
        </w:rPr>
      </w:pPr>
      <w:hyperlink r:id="rId26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PE.K.R.5.3:  Identify ways to treat others with respect during physical activity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BC5DE4" w:rsidRPr="00C40927" w:rsidRDefault="00BC5DE4" w:rsidP="00BC5DE4">
      <w:pPr>
        <w:rPr>
          <w:rFonts w:ascii="Times New Roman" w:hAnsi="Times New Roman"/>
          <w:sz w:val="20"/>
          <w:szCs w:val="20"/>
        </w:rPr>
      </w:pPr>
      <w:hyperlink r:id="rId27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PE.K.R.6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.1: Identify physical activities that are enjoyable. </w:t>
        </w:r>
      </w:hyperlink>
    </w:p>
    <w:p w:rsidR="00BC5DE4" w:rsidRPr="00C40927" w:rsidRDefault="00BC5DE4" w:rsidP="00BC5DE4">
      <w:pPr>
        <w:rPr>
          <w:rFonts w:ascii="Times New Roman" w:hAnsi="Times New Roman"/>
          <w:sz w:val="20"/>
          <w:szCs w:val="20"/>
        </w:rPr>
      </w:pPr>
      <w:hyperlink r:id="rId28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PE.K.R.6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.2: </w:t>
        </w:r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Identify a benefit of w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illingly try</w:t>
        </w:r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ing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new movements and motor skills. </w:t>
        </w:r>
      </w:hyperlink>
    </w:p>
    <w:p w:rsidR="00BC5DE4" w:rsidRPr="00C40927" w:rsidRDefault="00BC5DE4" w:rsidP="00BC5DE4">
      <w:pPr>
        <w:rPr>
          <w:rFonts w:ascii="Times New Roman" w:hAnsi="Times New Roman"/>
          <w:sz w:val="20"/>
          <w:szCs w:val="20"/>
        </w:rPr>
      </w:pPr>
      <w:hyperlink r:id="rId29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PE.K.R.6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.3: </w:t>
        </w:r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Identify the benefits of continuing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to participate when not successful on the first try.</w:t>
        </w:r>
      </w:hyperlink>
    </w:p>
    <w:p w:rsidR="00A25D95" w:rsidRPr="00C40927" w:rsidRDefault="00A25D95" w:rsidP="00A25D95">
      <w:pPr>
        <w:jc w:val="both"/>
        <w:rPr>
          <w:rFonts w:ascii="Times New Roman" w:hAnsi="Times New Roman"/>
          <w:sz w:val="20"/>
          <w:szCs w:val="20"/>
        </w:rPr>
      </w:pPr>
      <w:hyperlink r:id="rId30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PE.1.R.5.1: List a benefit resulting from cooperation and sharing during physical activity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A25D95" w:rsidRPr="00C40927" w:rsidRDefault="00A25D95" w:rsidP="00A25D95">
      <w:pPr>
        <w:jc w:val="both"/>
        <w:rPr>
          <w:rFonts w:ascii="Times New Roman" w:hAnsi="Times New Roman"/>
          <w:sz w:val="20"/>
          <w:szCs w:val="20"/>
        </w:rPr>
      </w:pPr>
      <w:hyperlink r:id="rId31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PE.1.R.5.2: Use physical activity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space safely and properly. </w:t>
        </w:r>
      </w:hyperlink>
    </w:p>
    <w:p w:rsidR="00A25D95" w:rsidRPr="00C40927" w:rsidRDefault="00A25D95" w:rsidP="00A25D95">
      <w:pPr>
        <w:jc w:val="both"/>
        <w:rPr>
          <w:rFonts w:ascii="Times New Roman" w:hAnsi="Times New Roman"/>
          <w:sz w:val="20"/>
          <w:szCs w:val="20"/>
        </w:rPr>
      </w:pPr>
      <w:hyperlink r:id="rId32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PE.1.R.5.3: Demonstrate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consideration of others while</w:t>
        </w:r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participating in physical activity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</w:p>
    <w:p w:rsidR="00A25D95" w:rsidRPr="00C40927" w:rsidRDefault="00A25D95" w:rsidP="00A25D95">
      <w:pPr>
        <w:jc w:val="both"/>
        <w:rPr>
          <w:rFonts w:ascii="Times New Roman" w:hAnsi="Times New Roman"/>
          <w:sz w:val="20"/>
          <w:szCs w:val="20"/>
        </w:rPr>
      </w:pPr>
      <w:hyperlink r:id="rId33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PE.1.R.6.1</w:t>
        </w:r>
        <w:r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: Identify physical activity preferences. </w:t>
        </w:r>
      </w:hyperlink>
    </w:p>
    <w:p w:rsidR="00A25D95" w:rsidRDefault="00A25D95" w:rsidP="00A25D95">
      <w:pPr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fldChar w:fldCharType="begin"/>
      </w:r>
      <w:r>
        <w:instrText>HYPERLINK "javascript:setId(2491)"</w:instrText>
      </w:r>
      <w:r>
        <w:fldChar w:fldCharType="separate"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PE.1.R.6.2</w:t>
      </w:r>
      <w:r w:rsidRPr="00C4092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Identify feelings resulting from participation in physical activity.</w:t>
      </w:r>
    </w:p>
    <w:p w:rsidR="00572DBA" w:rsidRDefault="00A25D95" w:rsidP="00A25D95">
      <w:pPr>
        <w:jc w:val="both"/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PE.1.R.6.3:  Identify the benefits of learning new movement skills.</w:t>
      </w:r>
      <w:r w:rsidRPr="00C4092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fldChar w:fldCharType="end"/>
      </w:r>
    </w:p>
    <w:p w:rsidR="00A25D95" w:rsidRDefault="00A25D95" w:rsidP="00A25D95">
      <w:pPr>
        <w:jc w:val="both"/>
      </w:pPr>
      <w:r>
        <w:t>PE.2.R.5.1:  Identify ways to cooperate with others regardless of personal differences during physical activity.</w:t>
      </w:r>
    </w:p>
    <w:p w:rsidR="00A25D95" w:rsidRDefault="00A25D95" w:rsidP="00A25D95">
      <w:pPr>
        <w:jc w:val="both"/>
      </w:pPr>
      <w:r>
        <w:t>PE.2.R.5.2:  List ways to safely handle physical-activity equipment.</w:t>
      </w:r>
    </w:p>
    <w:p w:rsidR="00A25D95" w:rsidRDefault="00A25D95" w:rsidP="00A25D95">
      <w:pPr>
        <w:jc w:val="both"/>
      </w:pPr>
      <w:r>
        <w:t>PE.2.R.5.3:  Describe the personal feelings resulting from challenges, successes and failures in physical activity.</w:t>
      </w:r>
      <w:r>
        <w:br/>
        <w:t>PE.2.R.5.4</w:t>
      </w:r>
      <w:r w:rsidR="00193519">
        <w:t>:  Identify ways to successfully resolve conflicts with others.</w:t>
      </w:r>
    </w:p>
    <w:p w:rsidR="00193519" w:rsidRDefault="00193519" w:rsidP="00A25D95">
      <w:pPr>
        <w:jc w:val="both"/>
      </w:pPr>
      <w:r>
        <w:t>PE.2.R.6.1:  Identify ways to use physical activity to express feeling.</w:t>
      </w:r>
    </w:p>
    <w:p w:rsidR="00193519" w:rsidRDefault="00193519" w:rsidP="00A25D95">
      <w:pPr>
        <w:jc w:val="both"/>
      </w:pPr>
      <w:r>
        <w:t>PE.2.R.6.2:  Discuss the relationship between skill competence and enjoyment.</w:t>
      </w:r>
    </w:p>
    <w:p w:rsidR="00193519" w:rsidRDefault="00193519" w:rsidP="00A25D95">
      <w:pPr>
        <w:jc w:val="both"/>
      </w:pPr>
      <w:r>
        <w:t>PE.2.R.6.3:  Identify ways to contribute as a member of a cooperative group.</w:t>
      </w:r>
    </w:p>
    <w:p w:rsidR="00572DBA" w:rsidRPr="00C40927" w:rsidRDefault="00572DBA" w:rsidP="00572DBA">
      <w:pPr>
        <w:jc w:val="both"/>
        <w:rPr>
          <w:rFonts w:ascii="Times New Roman" w:hAnsi="Times New Roman"/>
          <w:sz w:val="20"/>
          <w:szCs w:val="20"/>
        </w:rPr>
      </w:pPr>
    </w:p>
    <w:p w:rsidR="00237498" w:rsidRPr="004D2304" w:rsidRDefault="00237498" w:rsidP="00237498">
      <w:pPr>
        <w:jc w:val="both"/>
        <w:rPr>
          <w:rFonts w:ascii="Times New Roman" w:hAnsi="Times New Roman"/>
          <w:sz w:val="32"/>
          <w:szCs w:val="32"/>
        </w:rPr>
      </w:pPr>
    </w:p>
    <w:sectPr w:rsidR="00237498" w:rsidRPr="004D2304" w:rsidSect="00C8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60063"/>
    <w:rsid w:val="00033356"/>
    <w:rsid w:val="000A7A3E"/>
    <w:rsid w:val="000B0BA0"/>
    <w:rsid w:val="000F74DA"/>
    <w:rsid w:val="001646DD"/>
    <w:rsid w:val="00193519"/>
    <w:rsid w:val="00237498"/>
    <w:rsid w:val="00287AB4"/>
    <w:rsid w:val="004D2304"/>
    <w:rsid w:val="004D3E14"/>
    <w:rsid w:val="00532CE4"/>
    <w:rsid w:val="00535CFF"/>
    <w:rsid w:val="00572DBA"/>
    <w:rsid w:val="00675FE8"/>
    <w:rsid w:val="006769FA"/>
    <w:rsid w:val="006A47C1"/>
    <w:rsid w:val="00773FBA"/>
    <w:rsid w:val="007A4521"/>
    <w:rsid w:val="007A7961"/>
    <w:rsid w:val="007B1939"/>
    <w:rsid w:val="007B20A9"/>
    <w:rsid w:val="00804234"/>
    <w:rsid w:val="00965C43"/>
    <w:rsid w:val="0099317C"/>
    <w:rsid w:val="00A25D95"/>
    <w:rsid w:val="00AA3BF3"/>
    <w:rsid w:val="00B319F2"/>
    <w:rsid w:val="00B60063"/>
    <w:rsid w:val="00BB7AC4"/>
    <w:rsid w:val="00BC5DE4"/>
    <w:rsid w:val="00C32A2D"/>
    <w:rsid w:val="00C350E9"/>
    <w:rsid w:val="00C37EF8"/>
    <w:rsid w:val="00C5289F"/>
    <w:rsid w:val="00C8347D"/>
    <w:rsid w:val="00DE48E9"/>
    <w:rsid w:val="00E05A21"/>
    <w:rsid w:val="00EA6E40"/>
    <w:rsid w:val="00F65E74"/>
    <w:rsid w:val="00FA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498"/>
    <w:rPr>
      <w:rFonts w:ascii="Arial" w:hAnsi="Arial" w:cs="Arial" w:hint="default"/>
      <w:b w:val="0"/>
      <w:bCs w:val="0"/>
      <w:i w:val="0"/>
      <w:iCs w:val="0"/>
      <w:caps w:val="0"/>
      <w:smallCaps w:val="0"/>
      <w:color w:val="003399"/>
      <w:sz w:val="12"/>
      <w:szCs w:val="1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Id(2581)" TargetMode="External"/><Relationship Id="rId13" Type="http://schemas.openxmlformats.org/officeDocument/2006/relationships/hyperlink" Target="javascript:setId(2628)" TargetMode="External"/><Relationship Id="rId18" Type="http://schemas.openxmlformats.org/officeDocument/2006/relationships/hyperlink" Target="javascript:setId(2669)" TargetMode="External"/><Relationship Id="rId26" Type="http://schemas.openxmlformats.org/officeDocument/2006/relationships/hyperlink" Target="javascript:setId(2441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setId(2673)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setId(2580)" TargetMode="External"/><Relationship Id="rId12" Type="http://schemas.openxmlformats.org/officeDocument/2006/relationships/hyperlink" Target="javascript:setId(2627)" TargetMode="External"/><Relationship Id="rId17" Type="http://schemas.openxmlformats.org/officeDocument/2006/relationships/hyperlink" Target="javascript:setId(2670)" TargetMode="External"/><Relationship Id="rId25" Type="http://schemas.openxmlformats.org/officeDocument/2006/relationships/hyperlink" Target="javascript:setId(2440)" TargetMode="External"/><Relationship Id="rId33" Type="http://schemas.openxmlformats.org/officeDocument/2006/relationships/hyperlink" Target="javascript:setId(249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etId(2668)" TargetMode="External"/><Relationship Id="rId20" Type="http://schemas.openxmlformats.org/officeDocument/2006/relationships/hyperlink" Target="javascript:setId(2672)" TargetMode="External"/><Relationship Id="rId29" Type="http://schemas.openxmlformats.org/officeDocument/2006/relationships/hyperlink" Target="javascript:setId(2445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etId(2579)" TargetMode="External"/><Relationship Id="rId11" Type="http://schemas.openxmlformats.org/officeDocument/2006/relationships/hyperlink" Target="javascript:setId(2626)" TargetMode="External"/><Relationship Id="rId24" Type="http://schemas.openxmlformats.org/officeDocument/2006/relationships/hyperlink" Target="javascript:setId(2439)" TargetMode="External"/><Relationship Id="rId32" Type="http://schemas.openxmlformats.org/officeDocument/2006/relationships/hyperlink" Target="javascript:setId(2488)" TargetMode="External"/><Relationship Id="rId5" Type="http://schemas.openxmlformats.org/officeDocument/2006/relationships/hyperlink" Target="javascript:setId(2578)" TargetMode="External"/><Relationship Id="rId15" Type="http://schemas.openxmlformats.org/officeDocument/2006/relationships/hyperlink" Target="javascript:setId(2630)" TargetMode="External"/><Relationship Id="rId23" Type="http://schemas.openxmlformats.org/officeDocument/2006/relationships/hyperlink" Target="javascript:setId(2674)" TargetMode="External"/><Relationship Id="rId28" Type="http://schemas.openxmlformats.org/officeDocument/2006/relationships/hyperlink" Target="javascript:setId(2444)" TargetMode="External"/><Relationship Id="rId10" Type="http://schemas.openxmlformats.org/officeDocument/2006/relationships/hyperlink" Target="javascript:setId(2625)" TargetMode="External"/><Relationship Id="rId19" Type="http://schemas.openxmlformats.org/officeDocument/2006/relationships/hyperlink" Target="javascript:setId(2670)" TargetMode="External"/><Relationship Id="rId31" Type="http://schemas.openxmlformats.org/officeDocument/2006/relationships/hyperlink" Target="javascript:setId(2487)" TargetMode="External"/><Relationship Id="rId4" Type="http://schemas.openxmlformats.org/officeDocument/2006/relationships/hyperlink" Target="javascript:setId(2577)" TargetMode="External"/><Relationship Id="rId9" Type="http://schemas.openxmlformats.org/officeDocument/2006/relationships/hyperlink" Target="javascript:setId(2582)" TargetMode="External"/><Relationship Id="rId14" Type="http://schemas.openxmlformats.org/officeDocument/2006/relationships/hyperlink" Target="javascript:setId(2629)" TargetMode="External"/><Relationship Id="rId22" Type="http://schemas.openxmlformats.org/officeDocument/2006/relationships/hyperlink" Target="javascript:setId(2674)" TargetMode="External"/><Relationship Id="rId27" Type="http://schemas.openxmlformats.org/officeDocument/2006/relationships/hyperlink" Target="javascript:setId(2443)" TargetMode="External"/><Relationship Id="rId30" Type="http://schemas.openxmlformats.org/officeDocument/2006/relationships/hyperlink" Target="javascript:setId(2484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6261</CharactersWithSpaces>
  <SharedDoc>false</SharedDoc>
  <HLinks>
    <vt:vector size="186" baseType="variant">
      <vt:variant>
        <vt:i4>4128886</vt:i4>
      </vt:variant>
      <vt:variant>
        <vt:i4>90</vt:i4>
      </vt:variant>
      <vt:variant>
        <vt:i4>0</vt:i4>
      </vt:variant>
      <vt:variant>
        <vt:i4>5</vt:i4>
      </vt:variant>
      <vt:variant>
        <vt:lpwstr>javascript:setId(2491)</vt:lpwstr>
      </vt:variant>
      <vt:variant>
        <vt:lpwstr/>
      </vt:variant>
      <vt:variant>
        <vt:i4>4128887</vt:i4>
      </vt:variant>
      <vt:variant>
        <vt:i4>87</vt:i4>
      </vt:variant>
      <vt:variant>
        <vt:i4>0</vt:i4>
      </vt:variant>
      <vt:variant>
        <vt:i4>5</vt:i4>
      </vt:variant>
      <vt:variant>
        <vt:lpwstr>javascript:setId(2490)</vt:lpwstr>
      </vt:variant>
      <vt:variant>
        <vt:lpwstr/>
      </vt:variant>
      <vt:variant>
        <vt:i4>4063359</vt:i4>
      </vt:variant>
      <vt:variant>
        <vt:i4>84</vt:i4>
      </vt:variant>
      <vt:variant>
        <vt:i4>0</vt:i4>
      </vt:variant>
      <vt:variant>
        <vt:i4>5</vt:i4>
      </vt:variant>
      <vt:variant>
        <vt:lpwstr>javascript:setId(2488)</vt:lpwstr>
      </vt:variant>
      <vt:variant>
        <vt:lpwstr/>
      </vt:variant>
      <vt:variant>
        <vt:i4>4063344</vt:i4>
      </vt:variant>
      <vt:variant>
        <vt:i4>81</vt:i4>
      </vt:variant>
      <vt:variant>
        <vt:i4>0</vt:i4>
      </vt:variant>
      <vt:variant>
        <vt:i4>5</vt:i4>
      </vt:variant>
      <vt:variant>
        <vt:lpwstr>javascript:setId(2487)</vt:lpwstr>
      </vt:variant>
      <vt:variant>
        <vt:lpwstr/>
      </vt:variant>
      <vt:variant>
        <vt:i4>4063347</vt:i4>
      </vt:variant>
      <vt:variant>
        <vt:i4>78</vt:i4>
      </vt:variant>
      <vt:variant>
        <vt:i4>0</vt:i4>
      </vt:variant>
      <vt:variant>
        <vt:i4>5</vt:i4>
      </vt:variant>
      <vt:variant>
        <vt:lpwstr>javascript:setId(2484)</vt:lpwstr>
      </vt:variant>
      <vt:variant>
        <vt:lpwstr/>
      </vt:variant>
      <vt:variant>
        <vt:i4>3276914</vt:i4>
      </vt:variant>
      <vt:variant>
        <vt:i4>75</vt:i4>
      </vt:variant>
      <vt:variant>
        <vt:i4>0</vt:i4>
      </vt:variant>
      <vt:variant>
        <vt:i4>5</vt:i4>
      </vt:variant>
      <vt:variant>
        <vt:lpwstr>javascript:setId(2445)</vt:lpwstr>
      </vt:variant>
      <vt:variant>
        <vt:lpwstr/>
      </vt:variant>
      <vt:variant>
        <vt:i4>3276915</vt:i4>
      </vt:variant>
      <vt:variant>
        <vt:i4>72</vt:i4>
      </vt:variant>
      <vt:variant>
        <vt:i4>0</vt:i4>
      </vt:variant>
      <vt:variant>
        <vt:i4>5</vt:i4>
      </vt:variant>
      <vt:variant>
        <vt:lpwstr>javascript:setId(2444)</vt:lpwstr>
      </vt:variant>
      <vt:variant>
        <vt:lpwstr/>
      </vt:variant>
      <vt:variant>
        <vt:i4>3276916</vt:i4>
      </vt:variant>
      <vt:variant>
        <vt:i4>69</vt:i4>
      </vt:variant>
      <vt:variant>
        <vt:i4>0</vt:i4>
      </vt:variant>
      <vt:variant>
        <vt:i4>5</vt:i4>
      </vt:variant>
      <vt:variant>
        <vt:lpwstr>javascript:setId(2443)</vt:lpwstr>
      </vt:variant>
      <vt:variant>
        <vt:lpwstr/>
      </vt:variant>
      <vt:variant>
        <vt:i4>3276918</vt:i4>
      </vt:variant>
      <vt:variant>
        <vt:i4>66</vt:i4>
      </vt:variant>
      <vt:variant>
        <vt:i4>0</vt:i4>
      </vt:variant>
      <vt:variant>
        <vt:i4>5</vt:i4>
      </vt:variant>
      <vt:variant>
        <vt:lpwstr>javascript:setId(2441)</vt:lpwstr>
      </vt:variant>
      <vt:variant>
        <vt:lpwstr/>
      </vt:variant>
      <vt:variant>
        <vt:i4>3276919</vt:i4>
      </vt:variant>
      <vt:variant>
        <vt:i4>63</vt:i4>
      </vt:variant>
      <vt:variant>
        <vt:i4>0</vt:i4>
      </vt:variant>
      <vt:variant>
        <vt:i4>5</vt:i4>
      </vt:variant>
      <vt:variant>
        <vt:lpwstr>javascript:setId(2440)</vt:lpwstr>
      </vt:variant>
      <vt:variant>
        <vt:lpwstr/>
      </vt:variant>
      <vt:variant>
        <vt:i4>3473534</vt:i4>
      </vt:variant>
      <vt:variant>
        <vt:i4>60</vt:i4>
      </vt:variant>
      <vt:variant>
        <vt:i4>0</vt:i4>
      </vt:variant>
      <vt:variant>
        <vt:i4>5</vt:i4>
      </vt:variant>
      <vt:variant>
        <vt:lpwstr>javascript:setId(2439)</vt:lpwstr>
      </vt:variant>
      <vt:variant>
        <vt:lpwstr/>
      </vt:variant>
      <vt:variant>
        <vt:i4>3211377</vt:i4>
      </vt:variant>
      <vt:variant>
        <vt:i4>57</vt:i4>
      </vt:variant>
      <vt:variant>
        <vt:i4>0</vt:i4>
      </vt:variant>
      <vt:variant>
        <vt:i4>5</vt:i4>
      </vt:variant>
      <vt:variant>
        <vt:lpwstr>javascript:setId(2674)</vt:lpwstr>
      </vt:variant>
      <vt:variant>
        <vt:lpwstr/>
      </vt:variant>
      <vt:variant>
        <vt:i4>3211377</vt:i4>
      </vt:variant>
      <vt:variant>
        <vt:i4>54</vt:i4>
      </vt:variant>
      <vt:variant>
        <vt:i4>0</vt:i4>
      </vt:variant>
      <vt:variant>
        <vt:i4>5</vt:i4>
      </vt:variant>
      <vt:variant>
        <vt:lpwstr>javascript:setId(2674)</vt:lpwstr>
      </vt:variant>
      <vt:variant>
        <vt:lpwstr/>
      </vt:variant>
      <vt:variant>
        <vt:i4>3211382</vt:i4>
      </vt:variant>
      <vt:variant>
        <vt:i4>51</vt:i4>
      </vt:variant>
      <vt:variant>
        <vt:i4>0</vt:i4>
      </vt:variant>
      <vt:variant>
        <vt:i4>5</vt:i4>
      </vt:variant>
      <vt:variant>
        <vt:lpwstr>javascript:setId(2673)</vt:lpwstr>
      </vt:variant>
      <vt:variant>
        <vt:lpwstr/>
      </vt:variant>
      <vt:variant>
        <vt:i4>3211383</vt:i4>
      </vt:variant>
      <vt:variant>
        <vt:i4>48</vt:i4>
      </vt:variant>
      <vt:variant>
        <vt:i4>0</vt:i4>
      </vt:variant>
      <vt:variant>
        <vt:i4>5</vt:i4>
      </vt:variant>
      <vt:variant>
        <vt:lpwstr>javascript:setId(2672)</vt:lpwstr>
      </vt:variant>
      <vt:variant>
        <vt:lpwstr/>
      </vt:variant>
      <vt:variant>
        <vt:i4>3211381</vt:i4>
      </vt:variant>
      <vt:variant>
        <vt:i4>45</vt:i4>
      </vt:variant>
      <vt:variant>
        <vt:i4>0</vt:i4>
      </vt:variant>
      <vt:variant>
        <vt:i4>5</vt:i4>
      </vt:variant>
      <vt:variant>
        <vt:lpwstr>javascript:setId(2670)</vt:lpwstr>
      </vt:variant>
      <vt:variant>
        <vt:lpwstr/>
      </vt:variant>
      <vt:variant>
        <vt:i4>3145852</vt:i4>
      </vt:variant>
      <vt:variant>
        <vt:i4>42</vt:i4>
      </vt:variant>
      <vt:variant>
        <vt:i4>0</vt:i4>
      </vt:variant>
      <vt:variant>
        <vt:i4>5</vt:i4>
      </vt:variant>
      <vt:variant>
        <vt:lpwstr>javascript:setId(2669)</vt:lpwstr>
      </vt:variant>
      <vt:variant>
        <vt:lpwstr/>
      </vt:variant>
      <vt:variant>
        <vt:i4>3211381</vt:i4>
      </vt:variant>
      <vt:variant>
        <vt:i4>39</vt:i4>
      </vt:variant>
      <vt:variant>
        <vt:i4>0</vt:i4>
      </vt:variant>
      <vt:variant>
        <vt:i4>5</vt:i4>
      </vt:variant>
      <vt:variant>
        <vt:lpwstr>javascript:setId(2670)</vt:lpwstr>
      </vt:variant>
      <vt:variant>
        <vt:lpwstr/>
      </vt:variant>
      <vt:variant>
        <vt:i4>3145853</vt:i4>
      </vt:variant>
      <vt:variant>
        <vt:i4>36</vt:i4>
      </vt:variant>
      <vt:variant>
        <vt:i4>0</vt:i4>
      </vt:variant>
      <vt:variant>
        <vt:i4>5</vt:i4>
      </vt:variant>
      <vt:variant>
        <vt:lpwstr>javascript:setId(2668)</vt:lpwstr>
      </vt:variant>
      <vt:variant>
        <vt:lpwstr/>
      </vt:variant>
      <vt:variant>
        <vt:i4>3473525</vt:i4>
      </vt:variant>
      <vt:variant>
        <vt:i4>33</vt:i4>
      </vt:variant>
      <vt:variant>
        <vt:i4>0</vt:i4>
      </vt:variant>
      <vt:variant>
        <vt:i4>5</vt:i4>
      </vt:variant>
      <vt:variant>
        <vt:lpwstr>javascript:setId(2630)</vt:lpwstr>
      </vt:variant>
      <vt:variant>
        <vt:lpwstr/>
      </vt:variant>
      <vt:variant>
        <vt:i4>3407996</vt:i4>
      </vt:variant>
      <vt:variant>
        <vt:i4>30</vt:i4>
      </vt:variant>
      <vt:variant>
        <vt:i4>0</vt:i4>
      </vt:variant>
      <vt:variant>
        <vt:i4>5</vt:i4>
      </vt:variant>
      <vt:variant>
        <vt:lpwstr>javascript:setId(2629)</vt:lpwstr>
      </vt:variant>
      <vt:variant>
        <vt:lpwstr/>
      </vt:variant>
      <vt:variant>
        <vt:i4>3407997</vt:i4>
      </vt:variant>
      <vt:variant>
        <vt:i4>27</vt:i4>
      </vt:variant>
      <vt:variant>
        <vt:i4>0</vt:i4>
      </vt:variant>
      <vt:variant>
        <vt:i4>5</vt:i4>
      </vt:variant>
      <vt:variant>
        <vt:lpwstr>javascript:setId(2628)</vt:lpwstr>
      </vt:variant>
      <vt:variant>
        <vt:lpwstr/>
      </vt:variant>
      <vt:variant>
        <vt:i4>3407986</vt:i4>
      </vt:variant>
      <vt:variant>
        <vt:i4>24</vt:i4>
      </vt:variant>
      <vt:variant>
        <vt:i4>0</vt:i4>
      </vt:variant>
      <vt:variant>
        <vt:i4>5</vt:i4>
      </vt:variant>
      <vt:variant>
        <vt:lpwstr>javascript:setId(2627)</vt:lpwstr>
      </vt:variant>
      <vt:variant>
        <vt:lpwstr/>
      </vt:variant>
      <vt:variant>
        <vt:i4>3407987</vt:i4>
      </vt:variant>
      <vt:variant>
        <vt:i4>21</vt:i4>
      </vt:variant>
      <vt:variant>
        <vt:i4>0</vt:i4>
      </vt:variant>
      <vt:variant>
        <vt:i4>5</vt:i4>
      </vt:variant>
      <vt:variant>
        <vt:lpwstr>javascript:setId(2626)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>javascript:setId(2625)</vt:lpwstr>
      </vt:variant>
      <vt:variant>
        <vt:lpwstr/>
      </vt:variant>
      <vt:variant>
        <vt:i4>4063348</vt:i4>
      </vt:variant>
      <vt:variant>
        <vt:i4>15</vt:i4>
      </vt:variant>
      <vt:variant>
        <vt:i4>0</vt:i4>
      </vt:variant>
      <vt:variant>
        <vt:i4>5</vt:i4>
      </vt:variant>
      <vt:variant>
        <vt:lpwstr>javascript:setId(2582)</vt:lpwstr>
      </vt:variant>
      <vt:variant>
        <vt:lpwstr/>
      </vt:variant>
      <vt:variant>
        <vt:i4>4063351</vt:i4>
      </vt:variant>
      <vt:variant>
        <vt:i4>12</vt:i4>
      </vt:variant>
      <vt:variant>
        <vt:i4>0</vt:i4>
      </vt:variant>
      <vt:variant>
        <vt:i4>5</vt:i4>
      </vt:variant>
      <vt:variant>
        <vt:lpwstr>javascript:setId(2581)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javascript:setId(2580)</vt:lpwstr>
      </vt:variant>
      <vt:variant>
        <vt:lpwstr/>
      </vt:variant>
      <vt:variant>
        <vt:i4>3211391</vt:i4>
      </vt:variant>
      <vt:variant>
        <vt:i4>6</vt:i4>
      </vt:variant>
      <vt:variant>
        <vt:i4>0</vt:i4>
      </vt:variant>
      <vt:variant>
        <vt:i4>5</vt:i4>
      </vt:variant>
      <vt:variant>
        <vt:lpwstr>javascript:setId(2579)</vt:lpwstr>
      </vt:variant>
      <vt:variant>
        <vt:lpwstr/>
      </vt:variant>
      <vt:variant>
        <vt:i4>3211390</vt:i4>
      </vt:variant>
      <vt:variant>
        <vt:i4>3</vt:i4>
      </vt:variant>
      <vt:variant>
        <vt:i4>0</vt:i4>
      </vt:variant>
      <vt:variant>
        <vt:i4>5</vt:i4>
      </vt:variant>
      <vt:variant>
        <vt:lpwstr>javascript:setId(2578)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javascript:setId(2577)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gmboyle</dc:creator>
  <cp:lastModifiedBy>rtbryant</cp:lastModifiedBy>
  <cp:revision>2</cp:revision>
  <cp:lastPrinted>2013-08-16T16:42:00Z</cp:lastPrinted>
  <dcterms:created xsi:type="dcterms:W3CDTF">2014-10-17T12:03:00Z</dcterms:created>
  <dcterms:modified xsi:type="dcterms:W3CDTF">2014-10-17T12:03:00Z</dcterms:modified>
</cp:coreProperties>
</file>